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1DF64" w14:textId="756E3A49" w:rsidR="007E468F" w:rsidRDefault="007E468F" w:rsidP="007E468F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Załącznik nr 1</w:t>
      </w:r>
    </w:p>
    <w:p w14:paraId="6A43EA53" w14:textId="77777777" w:rsidR="007E468F" w:rsidRDefault="007E468F" w:rsidP="007E468F">
      <w:pPr>
        <w:pStyle w:val="NormalnyWeb"/>
        <w:spacing w:before="0" w:beforeAutospacing="0" w:after="0" w:afterAutospacing="0"/>
        <w:ind w:left="141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do Zarządzenia Wójta Gminy Skrwilno</w:t>
      </w:r>
    </w:p>
    <w:p w14:paraId="4A815AAD" w14:textId="1A01AE09" w:rsidR="007E468F" w:rsidRDefault="007E468F" w:rsidP="007E468F">
      <w:pPr>
        <w:pStyle w:val="NormalnyWeb"/>
        <w:spacing w:before="0" w:beforeAutospacing="0" w:after="0" w:afterAutospacing="0"/>
        <w:ind w:left="141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Nr 88/2024</w:t>
      </w:r>
    </w:p>
    <w:p w14:paraId="5F808799" w14:textId="71F0965B" w:rsidR="007E468F" w:rsidRDefault="007E468F" w:rsidP="007E468F">
      <w:pPr>
        <w:pStyle w:val="NormalnyWeb"/>
        <w:spacing w:before="0" w:beforeAutospacing="0" w:after="0" w:afterAutospacing="0"/>
        <w:ind w:left="141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z dnia 11.10.2024</w:t>
      </w:r>
    </w:p>
    <w:p w14:paraId="60DECFDF" w14:textId="7994F7EC" w:rsidR="007E468F" w:rsidRDefault="00B11503" w:rsidP="007E468F">
      <w:pPr>
        <w:pStyle w:val="NormalnyWeb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</w:t>
      </w:r>
      <w:r w:rsidR="007E468F">
        <w:rPr>
          <w:rFonts w:ascii="Arial" w:hAnsi="Arial" w:cs="Arial"/>
          <w:b/>
          <w:bCs/>
          <w:sz w:val="22"/>
          <w:szCs w:val="22"/>
        </w:rPr>
        <w:t>ykaz</w:t>
      </w:r>
    </w:p>
    <w:p w14:paraId="5ED98F4D" w14:textId="77777777" w:rsidR="007E468F" w:rsidRDefault="007E468F" w:rsidP="007E468F">
      <w:pPr>
        <w:pStyle w:val="Normalny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nieruchomości wchodzącej w skład mieszkaniowego zasobu Gminy Skrwilno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przeznaczonej do oddania w najem</w:t>
      </w:r>
    </w:p>
    <w:p w14:paraId="5B5B6F63" w14:textId="77777777" w:rsidR="007E468F" w:rsidRDefault="007E468F" w:rsidP="007E468F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           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Stosownie do treści  art. 35 ust. 1 i 2  ustawy z dnia 21 sierpnia 1997 roku o gospodarce nieruchomościami (t.j. Dz. U. z  2024 roku, poz. 1145 z późń zm.), Wójt Gminy Skrwilno  podaje do publicznej wiadomości,  że 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przeznacza  do  oddania w najem  niżej wymienioną  nieruchomość lokalową  :</w:t>
      </w:r>
    </w:p>
    <w:p w14:paraId="5DCD10D0" w14:textId="77777777" w:rsidR="007E468F" w:rsidRDefault="007E468F" w:rsidP="007E46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1F0AF254" w14:textId="77777777" w:rsidR="007E468F" w:rsidRDefault="007E468F" w:rsidP="007E46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"/>
        <w:gridCol w:w="3175"/>
        <w:gridCol w:w="5442"/>
      </w:tblGrid>
      <w:tr w:rsidR="007E468F" w14:paraId="4783475C" w14:textId="77777777" w:rsidTr="007E468F">
        <w:trPr>
          <w:tblCellSpacing w:w="0" w:type="dxa"/>
        </w:trPr>
        <w:tc>
          <w:tcPr>
            <w:tcW w:w="250" w:type="pct"/>
            <w:hideMark/>
          </w:tcPr>
          <w:p w14:paraId="01FF302D" w14:textId="77777777" w:rsidR="007E468F" w:rsidRDefault="007E4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50" w:type="pct"/>
            <w:hideMark/>
          </w:tcPr>
          <w:p w14:paraId="35E7CF8B" w14:textId="77777777" w:rsidR="007E468F" w:rsidRDefault="007E4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Opis nieruchomości wg Księgi wieczystej oraz katastru nieruchomości </w:t>
            </w:r>
          </w:p>
        </w:tc>
        <w:tc>
          <w:tcPr>
            <w:tcW w:w="3000" w:type="pct"/>
            <w:hideMark/>
          </w:tcPr>
          <w:p w14:paraId="1911CCE2" w14:textId="77777777" w:rsidR="007E468F" w:rsidRDefault="007E468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KW WL1Y/00011037/4, właściciel Gmina Skrwilno</w:t>
            </w:r>
          </w:p>
          <w:p w14:paraId="5AEDCC39" w14:textId="77777777" w:rsidR="007E468F" w:rsidRDefault="007E468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obręb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Przywitowo</w:t>
            </w:r>
          </w:p>
          <w:p w14:paraId="6FC0838A" w14:textId="77777777" w:rsidR="007E468F" w:rsidRDefault="007E468F">
            <w:pPr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działka 217/1 o pow. 0,49 00 ha,  rodzaj użytku gruntowego – Bi.</w:t>
            </w:r>
          </w:p>
        </w:tc>
      </w:tr>
      <w:tr w:rsidR="007E468F" w14:paraId="1F4FEAB5" w14:textId="77777777" w:rsidTr="007E468F">
        <w:trPr>
          <w:tblCellSpacing w:w="0" w:type="dxa"/>
        </w:trPr>
        <w:tc>
          <w:tcPr>
            <w:tcW w:w="250" w:type="pct"/>
            <w:hideMark/>
          </w:tcPr>
          <w:p w14:paraId="12556293" w14:textId="77777777" w:rsidR="007E468F" w:rsidRDefault="007E4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50" w:type="pct"/>
            <w:hideMark/>
          </w:tcPr>
          <w:p w14:paraId="70B3662F" w14:textId="77777777" w:rsidR="007E468F" w:rsidRDefault="007E4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Powierzchnia nieruchomości</w:t>
            </w:r>
          </w:p>
        </w:tc>
        <w:tc>
          <w:tcPr>
            <w:tcW w:w="3000" w:type="pct"/>
            <w:hideMark/>
          </w:tcPr>
          <w:p w14:paraId="2D640F8A" w14:textId="77777777" w:rsidR="007E468F" w:rsidRDefault="007E4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Powierzchnia przewidziana do najmu -</w:t>
            </w:r>
          </w:p>
          <w:p w14:paraId="72B4DB59" w14:textId="77777777" w:rsidR="007E468F" w:rsidRDefault="007E46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lokal mieszkalny nr 23/3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 pow. 36,46 m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  <w:lang w:eastAsia="pl-PL"/>
              </w:rPr>
              <w:t xml:space="preserve">2 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wraz z pomieszczeniem przynależnym. </w:t>
            </w:r>
          </w:p>
        </w:tc>
      </w:tr>
      <w:tr w:rsidR="007E468F" w14:paraId="56921961" w14:textId="77777777" w:rsidTr="007E468F">
        <w:trPr>
          <w:tblCellSpacing w:w="0" w:type="dxa"/>
        </w:trPr>
        <w:tc>
          <w:tcPr>
            <w:tcW w:w="250" w:type="pct"/>
            <w:hideMark/>
          </w:tcPr>
          <w:p w14:paraId="57EBE184" w14:textId="77777777" w:rsidR="007E468F" w:rsidRDefault="007E4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50" w:type="pct"/>
            <w:hideMark/>
          </w:tcPr>
          <w:p w14:paraId="0F3774E6" w14:textId="77777777" w:rsidR="007E468F" w:rsidRDefault="007E4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Opis nieruchomości</w:t>
            </w:r>
          </w:p>
        </w:tc>
        <w:tc>
          <w:tcPr>
            <w:tcW w:w="3000" w:type="pct"/>
            <w:hideMark/>
          </w:tcPr>
          <w:p w14:paraId="5D8C5D44" w14:textId="77777777" w:rsidR="007E468F" w:rsidRDefault="007E4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Lokal mieszkalny wchodzi w skład budynku po byłej szkole podstawowej. </w:t>
            </w:r>
          </w:p>
          <w:p w14:paraId="6CE2DF01" w14:textId="77777777" w:rsidR="007E468F" w:rsidRDefault="007E4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Lokal mieszkalny nr 23/3 składa się z  jednego pokoju,  łazienki, przedpokoju i kuchni. Lokal jest wyposażony w instalację elektryczną oraz wodno-kanalizacyjną. Brak centralnego ogrzewania oraz ciepłej wody.</w:t>
            </w:r>
          </w:p>
        </w:tc>
      </w:tr>
      <w:tr w:rsidR="007E468F" w14:paraId="5B194FD2" w14:textId="77777777" w:rsidTr="007E468F">
        <w:trPr>
          <w:tblCellSpacing w:w="0" w:type="dxa"/>
        </w:trPr>
        <w:tc>
          <w:tcPr>
            <w:tcW w:w="250" w:type="pct"/>
            <w:hideMark/>
          </w:tcPr>
          <w:p w14:paraId="3DE48D5B" w14:textId="77777777" w:rsidR="007E468F" w:rsidRDefault="007E4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50" w:type="pct"/>
            <w:hideMark/>
          </w:tcPr>
          <w:p w14:paraId="040FC437" w14:textId="77777777" w:rsidR="007E468F" w:rsidRDefault="007E4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Przeznaczenie nieruchomości sposób jej zagospodarowania</w:t>
            </w:r>
          </w:p>
        </w:tc>
        <w:tc>
          <w:tcPr>
            <w:tcW w:w="3000" w:type="pct"/>
            <w:hideMark/>
          </w:tcPr>
          <w:p w14:paraId="6BE71186" w14:textId="77777777" w:rsidR="007E468F" w:rsidRDefault="007E468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Lokal mieszkalny</w:t>
            </w:r>
          </w:p>
          <w:p w14:paraId="1A982D94" w14:textId="77777777" w:rsidR="007E468F" w:rsidRDefault="007E468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Nieruchomość, w skład której wchodzi lokal mieszkalny położona  jest na obszarze, dla którego obowiązuje miejscowy plan zagospodarowania przestrzennego zatwierdzony uchwałą Nr XXXVIII/240/18 Rady Gminy Skrwilno z dnia 06.09.2018 r. Zgodnie z ww. planem działka ma przeznaczenie: 2MN/U – teren zabudowy mieszkaniowej jednorodzinnej lub usługowej i 1 US- teren sportu i rekreacji.</w:t>
            </w:r>
          </w:p>
        </w:tc>
      </w:tr>
      <w:tr w:rsidR="007E468F" w14:paraId="5210F775" w14:textId="77777777" w:rsidTr="007E468F">
        <w:trPr>
          <w:tblCellSpacing w:w="0" w:type="dxa"/>
        </w:trPr>
        <w:tc>
          <w:tcPr>
            <w:tcW w:w="250" w:type="pct"/>
            <w:hideMark/>
          </w:tcPr>
          <w:p w14:paraId="751808F2" w14:textId="77777777" w:rsidR="007E468F" w:rsidRDefault="007E4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50" w:type="pct"/>
            <w:hideMark/>
          </w:tcPr>
          <w:p w14:paraId="361C2E11" w14:textId="77777777" w:rsidR="007E468F" w:rsidRDefault="007E4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Termin i forma zagospodarowania nieruchomości</w:t>
            </w:r>
          </w:p>
        </w:tc>
        <w:tc>
          <w:tcPr>
            <w:tcW w:w="3000" w:type="pct"/>
            <w:hideMark/>
          </w:tcPr>
          <w:p w14:paraId="72200948" w14:textId="77777777" w:rsidR="007E468F" w:rsidRDefault="007E4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Najem na czas  oznaczony  - na okres do 3 lat. </w:t>
            </w:r>
          </w:p>
        </w:tc>
      </w:tr>
      <w:tr w:rsidR="007E468F" w14:paraId="74893DD6" w14:textId="77777777" w:rsidTr="007E468F">
        <w:trPr>
          <w:tblCellSpacing w:w="0" w:type="dxa"/>
        </w:trPr>
        <w:tc>
          <w:tcPr>
            <w:tcW w:w="250" w:type="pct"/>
            <w:hideMark/>
          </w:tcPr>
          <w:p w14:paraId="6FF21759" w14:textId="77777777" w:rsidR="007E468F" w:rsidRDefault="007E4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50" w:type="pct"/>
            <w:hideMark/>
          </w:tcPr>
          <w:p w14:paraId="357694FD" w14:textId="77777777" w:rsidR="007E468F" w:rsidRDefault="007E4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objęcia nieruchomości</w:t>
            </w:r>
          </w:p>
        </w:tc>
        <w:tc>
          <w:tcPr>
            <w:tcW w:w="3000" w:type="pct"/>
            <w:hideMark/>
          </w:tcPr>
          <w:p w14:paraId="213E77DE" w14:textId="77777777" w:rsidR="007E468F" w:rsidRDefault="007E4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Umowa najmu</w:t>
            </w:r>
          </w:p>
        </w:tc>
      </w:tr>
      <w:tr w:rsidR="007E468F" w14:paraId="262019F1" w14:textId="77777777" w:rsidTr="007E468F">
        <w:trPr>
          <w:tblCellSpacing w:w="0" w:type="dxa"/>
        </w:trPr>
        <w:tc>
          <w:tcPr>
            <w:tcW w:w="250" w:type="pct"/>
            <w:hideMark/>
          </w:tcPr>
          <w:p w14:paraId="501631CD" w14:textId="77777777" w:rsidR="007E468F" w:rsidRDefault="007E4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750" w:type="pct"/>
            <w:hideMark/>
          </w:tcPr>
          <w:p w14:paraId="7E81776F" w14:textId="77777777" w:rsidR="007E468F" w:rsidRDefault="007E4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Wysokość opłat z tytułu najmu nieruchomości i ich aktualizacja</w:t>
            </w:r>
          </w:p>
        </w:tc>
        <w:tc>
          <w:tcPr>
            <w:tcW w:w="3000" w:type="pct"/>
            <w:hideMark/>
          </w:tcPr>
          <w:p w14:paraId="47CFE817" w14:textId="77777777" w:rsidR="007E468F" w:rsidRDefault="007E468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Wysokość czynszu z tytułu najmu wynosić będzie :</w:t>
            </w:r>
          </w:p>
          <w:p w14:paraId="0E07A37C" w14:textId="77777777" w:rsidR="007E468F" w:rsidRDefault="007E46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 lokal mieszkalny nr 23/3  w kwocie 58,34  zł netto.</w:t>
            </w:r>
          </w:p>
          <w:p w14:paraId="56177974" w14:textId="77777777" w:rsidR="007E468F" w:rsidRDefault="007E46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Dodatkowe opłaty niezależne od Wynajmującego : </w:t>
            </w:r>
            <w:r>
              <w:rPr>
                <w:rFonts w:ascii="Arial" w:hAnsi="Arial" w:cs="Arial"/>
                <w:sz w:val="18"/>
                <w:szCs w:val="18"/>
              </w:rPr>
              <w:t>opłaty za dostawy do lokalu energii, gazu, wody oraz odbiór ścieków, odpadów i nieczystości ciekłych.</w:t>
            </w:r>
          </w:p>
          <w:p w14:paraId="5D9B33D3" w14:textId="77777777" w:rsidR="007E468F" w:rsidRDefault="007E4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Zmiana czynszu następować będzie wg zapisów ustawy z dnia 21 czerwca 2001 roku o ochronie praw lokatorów, mieszkaniowym zasobie gminy i o zmianie Kodeksu Cywilnego (Dz. U. z 2023 r., poz. 725)</w:t>
            </w:r>
          </w:p>
        </w:tc>
      </w:tr>
      <w:tr w:rsidR="007E468F" w14:paraId="42C88FD2" w14:textId="77777777" w:rsidTr="007E468F">
        <w:trPr>
          <w:tblCellSpacing w:w="0" w:type="dxa"/>
        </w:trPr>
        <w:tc>
          <w:tcPr>
            <w:tcW w:w="250" w:type="pct"/>
            <w:hideMark/>
          </w:tcPr>
          <w:p w14:paraId="389008CB" w14:textId="77777777" w:rsidR="007E468F" w:rsidRDefault="007E4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bookmarkStart w:id="0" w:name="_Hlk62561708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750" w:type="pct"/>
            <w:hideMark/>
          </w:tcPr>
          <w:p w14:paraId="08AE3036" w14:textId="77777777" w:rsidR="007E468F" w:rsidRDefault="007E4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Termin wnoszenia opłat</w:t>
            </w:r>
          </w:p>
        </w:tc>
        <w:tc>
          <w:tcPr>
            <w:tcW w:w="3000" w:type="pct"/>
            <w:hideMark/>
          </w:tcPr>
          <w:p w14:paraId="1D7C40A4" w14:textId="77777777" w:rsidR="007E468F" w:rsidRDefault="007E4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Miesięcznie, z góry do 10 dnia każdego miesiąca. </w:t>
            </w:r>
          </w:p>
        </w:tc>
        <w:bookmarkEnd w:id="0"/>
      </w:tr>
      <w:tr w:rsidR="007E468F" w14:paraId="14A3A14E" w14:textId="77777777" w:rsidTr="007E468F">
        <w:trPr>
          <w:tblCellSpacing w:w="0" w:type="dxa"/>
        </w:trPr>
        <w:tc>
          <w:tcPr>
            <w:tcW w:w="250" w:type="pct"/>
            <w:hideMark/>
          </w:tcPr>
          <w:p w14:paraId="234246A1" w14:textId="77777777" w:rsidR="007E468F" w:rsidRDefault="007E4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750" w:type="pct"/>
            <w:hideMark/>
          </w:tcPr>
          <w:p w14:paraId="409C5213" w14:textId="77777777" w:rsidR="007E468F" w:rsidRDefault="007E4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Informacja o przeznaczeniu nieruchomości do najmu</w:t>
            </w:r>
          </w:p>
        </w:tc>
        <w:tc>
          <w:tcPr>
            <w:tcW w:w="3000" w:type="pct"/>
            <w:hideMark/>
          </w:tcPr>
          <w:p w14:paraId="48057699" w14:textId="77777777" w:rsidR="007E468F" w:rsidRDefault="007E46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Przedmiotowy lokal mieszkalny  zgodnie uchwałą Nr LV/371/24 Rady Gminy Skrwilno z dnia 19 kwietnia 2024 roku w sprawie  przyjęcia wieloletniego Programu Gospodarowania Mieszkaniowym zasobem Gminy Skrwilno na lata 2024-2028 wchodzi w skład mieszkaniowego zasobu  Gminy Skrwilno.</w:t>
            </w:r>
          </w:p>
        </w:tc>
      </w:tr>
    </w:tbl>
    <w:p w14:paraId="646FD904" w14:textId="77777777" w:rsidR="007E468F" w:rsidRDefault="007E468F" w:rsidP="007E468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Szczegółowe  informacje na  temat przedmiotu najmu można uzyskać w Urzędzie Gminy w Skrwilnie , pok.nr 28  oraz pod  numerem telefonu  (054) 270 00 12  i  881 470 407.</w:t>
      </w:r>
    </w:p>
    <w:p w14:paraId="31E56AAF" w14:textId="77777777" w:rsidR="007E468F" w:rsidRDefault="007E468F" w:rsidP="007E468F">
      <w:pPr>
        <w:spacing w:after="0" w:line="276" w:lineRule="auto"/>
        <w:rPr>
          <w:rFonts w:ascii="Arial" w:eastAsia="Calibri" w:hAnsi="Arial" w:cs="Arial"/>
          <w:sz w:val="16"/>
          <w:szCs w:val="16"/>
        </w:rPr>
      </w:pPr>
    </w:p>
    <w:p w14:paraId="493A9B8F" w14:textId="77777777" w:rsidR="007E468F" w:rsidRDefault="007E468F" w:rsidP="007E468F">
      <w:pPr>
        <w:spacing w:after="0" w:line="276" w:lineRule="auto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Wykaz wywieszono dnia 11.10.2024   r.</w:t>
      </w:r>
    </w:p>
    <w:p w14:paraId="686E8A93" w14:textId="77777777" w:rsidR="007E468F" w:rsidRDefault="007E468F" w:rsidP="007E468F">
      <w:pPr>
        <w:spacing w:after="0" w:line="276" w:lineRule="auto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Zdjęto dnia   ………….……………….</w:t>
      </w:r>
    </w:p>
    <w:p w14:paraId="73C70A22" w14:textId="77777777" w:rsidR="007E468F" w:rsidRDefault="007E468F" w:rsidP="007E468F">
      <w:pPr>
        <w:spacing w:after="200" w:line="276" w:lineRule="auto"/>
        <w:rPr>
          <w:rFonts w:ascii="Calibri" w:eastAsia="Calibri" w:hAnsi="Calibri" w:cs="Times New Roman"/>
        </w:rPr>
      </w:pPr>
    </w:p>
    <w:p w14:paraId="35DCA74C" w14:textId="77777777" w:rsidR="007E468F" w:rsidRDefault="007E468F" w:rsidP="007E468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D0AECA4" w14:textId="77777777" w:rsidR="007E468F" w:rsidRDefault="007E468F" w:rsidP="007E468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7254E35" w14:textId="77777777" w:rsidR="007E468F" w:rsidRDefault="007E468F" w:rsidP="007E468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D362031" w14:textId="77777777" w:rsidR="007E468F" w:rsidRDefault="007E468F" w:rsidP="007E468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7DE8F2" w14:textId="77777777" w:rsidR="007E468F" w:rsidRDefault="007E468F" w:rsidP="007E468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5E4A07" w14:textId="77777777" w:rsidR="007E468F" w:rsidRDefault="007E468F" w:rsidP="007E468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14ADEA2" w14:textId="77777777" w:rsidR="007E468F" w:rsidRDefault="007E468F" w:rsidP="007E468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4BE2DE" w14:textId="77777777" w:rsidR="007E468F" w:rsidRDefault="007E468F" w:rsidP="007E468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A4B1559" w14:textId="77777777" w:rsidR="007E468F" w:rsidRDefault="007E468F" w:rsidP="007E468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D7EC1BC" w14:textId="77777777" w:rsidR="007E468F" w:rsidRDefault="007E468F" w:rsidP="007E468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2DB314C" w14:textId="77777777" w:rsidR="007E468F" w:rsidRDefault="007E468F" w:rsidP="007E468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DFF0EF1" w14:textId="77777777" w:rsidR="007E468F" w:rsidRDefault="007E468F" w:rsidP="007E468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CED27B0" w14:textId="77777777" w:rsidR="007E468F" w:rsidRDefault="007E468F" w:rsidP="007E468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5E0DC56" w14:textId="77777777" w:rsidR="00A60D97" w:rsidRDefault="00A60D97"/>
    <w:sectPr w:rsidR="00A60D97" w:rsidSect="007E468F">
      <w:pgSz w:w="11906" w:h="16838"/>
      <w:pgMar w:top="79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8F"/>
    <w:rsid w:val="000759E4"/>
    <w:rsid w:val="00246FF0"/>
    <w:rsid w:val="003132BB"/>
    <w:rsid w:val="007E468F"/>
    <w:rsid w:val="00A60D97"/>
    <w:rsid w:val="00B11503"/>
    <w:rsid w:val="00ED6961"/>
    <w:rsid w:val="00F9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2128"/>
  <w15:chartTrackingRefBased/>
  <w15:docId w15:val="{38F6812F-B462-4A2A-81D1-B671F0C7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68F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E4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0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457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Meler</dc:creator>
  <cp:keywords/>
  <dc:description/>
  <cp:lastModifiedBy>Alicja Siemiątkowska</cp:lastModifiedBy>
  <cp:revision>2</cp:revision>
  <dcterms:created xsi:type="dcterms:W3CDTF">2024-10-11T08:53:00Z</dcterms:created>
  <dcterms:modified xsi:type="dcterms:W3CDTF">2024-10-11T08:53:00Z</dcterms:modified>
</cp:coreProperties>
</file>