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5F6E" w14:textId="2C587DB7" w:rsidR="00FB6B05" w:rsidRDefault="007C633C" w:rsidP="002A0CD0">
      <w:pPr>
        <w:spacing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                                                                               </w:t>
      </w:r>
      <w:r w:rsidR="002A0CD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="00FB6B05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Zał. do </w:t>
      </w:r>
      <w:r w:rsidR="00B350C4">
        <w:rPr>
          <w:rFonts w:ascii="Arial" w:eastAsia="Times New Roman" w:hAnsi="Arial" w:cs="Arial"/>
          <w:bCs/>
          <w:sz w:val="16"/>
          <w:szCs w:val="16"/>
          <w:lang w:eastAsia="pl-PL"/>
        </w:rPr>
        <w:t>Z</w:t>
      </w:r>
      <w:r w:rsidR="00FB6B05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arządzenia Nr </w:t>
      </w:r>
      <w:r w:rsidR="00B350C4">
        <w:rPr>
          <w:rFonts w:ascii="Arial" w:eastAsia="Times New Roman" w:hAnsi="Arial" w:cs="Arial"/>
          <w:bCs/>
          <w:sz w:val="16"/>
          <w:szCs w:val="16"/>
          <w:lang w:eastAsia="pl-PL"/>
        </w:rPr>
        <w:t>94/2024</w:t>
      </w:r>
    </w:p>
    <w:p w14:paraId="261DCE83" w14:textId="0E8A56F6" w:rsidR="00B350C4" w:rsidRDefault="002A0CD0" w:rsidP="002A0CD0">
      <w:pPr>
        <w:spacing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FB6B05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Wójta Gminy Skrwilno </w:t>
      </w:r>
    </w:p>
    <w:p w14:paraId="38E7EAA8" w14:textId="29CFEA22" w:rsidR="00FB6B05" w:rsidRDefault="00B350C4" w:rsidP="002A0CD0">
      <w:pPr>
        <w:spacing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FB6B05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dnia 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05.11.2024 r.</w:t>
      </w:r>
    </w:p>
    <w:p w14:paraId="15F244C2" w14:textId="77777777" w:rsidR="00FB6B05" w:rsidRDefault="00FB6B05" w:rsidP="005626BE">
      <w:pPr>
        <w:spacing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7C375CC2" w14:textId="3321C4B8" w:rsidR="005626BE" w:rsidRPr="004C6211" w:rsidRDefault="0009191C" w:rsidP="005626BE">
      <w:pPr>
        <w:spacing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</w:p>
    <w:p w14:paraId="72EE70AA" w14:textId="77777777" w:rsidR="005626BE" w:rsidRPr="004C6211" w:rsidRDefault="005626BE" w:rsidP="005626BE">
      <w:pPr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4C621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WYKAZ  NIERUCHOMOŚCI</w:t>
      </w:r>
    </w:p>
    <w:p w14:paraId="40652311" w14:textId="77777777" w:rsidR="005626BE" w:rsidRPr="004C6211" w:rsidRDefault="005626BE" w:rsidP="005626BE">
      <w:pPr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4C621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przeznaczonej do oddania w użyczenie</w:t>
      </w:r>
    </w:p>
    <w:p w14:paraId="02FF2004" w14:textId="77777777" w:rsidR="005626BE" w:rsidRPr="004C6211" w:rsidRDefault="005626BE" w:rsidP="005626BE">
      <w:pPr>
        <w:spacing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5FE3208A" w14:textId="286B3453" w:rsidR="005213EA" w:rsidRDefault="005626BE" w:rsidP="005626BE">
      <w:pPr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C6211">
        <w:rPr>
          <w:rFonts w:ascii="Arial" w:eastAsia="Times New Roman" w:hAnsi="Arial" w:cs="Arial"/>
          <w:sz w:val="16"/>
          <w:szCs w:val="16"/>
          <w:lang w:eastAsia="pl-PL"/>
        </w:rPr>
        <w:t xml:space="preserve">      Stosownie do treści  art. 35 ust. 1 i 2  ustawy z dnia 21 sierpnia 1997 roku o gospodarce nieruchomościami </w:t>
      </w:r>
      <w:r w:rsidRPr="004C6211">
        <w:rPr>
          <w:rFonts w:ascii="Arial" w:hAnsi="Arial" w:cs="Arial"/>
          <w:sz w:val="16"/>
          <w:szCs w:val="16"/>
        </w:rPr>
        <w:t>( t.j. Dz.U z 202</w:t>
      </w:r>
      <w:r w:rsidR="00DC5FD2">
        <w:rPr>
          <w:rFonts w:ascii="Arial" w:hAnsi="Arial" w:cs="Arial"/>
          <w:sz w:val="16"/>
          <w:szCs w:val="16"/>
        </w:rPr>
        <w:t>4</w:t>
      </w:r>
      <w:r w:rsidRPr="004C6211">
        <w:rPr>
          <w:rFonts w:ascii="Arial" w:hAnsi="Arial" w:cs="Arial"/>
          <w:sz w:val="16"/>
          <w:szCs w:val="16"/>
        </w:rPr>
        <w:t xml:space="preserve"> roku poz.</w:t>
      </w:r>
      <w:r w:rsidR="00DC5FD2">
        <w:rPr>
          <w:rFonts w:ascii="Arial" w:hAnsi="Arial" w:cs="Arial"/>
          <w:sz w:val="16"/>
          <w:szCs w:val="16"/>
        </w:rPr>
        <w:t>1145 z późń. zm.</w:t>
      </w:r>
      <w:r w:rsidRPr="004C6211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="007C633C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4C6211">
        <w:rPr>
          <w:rFonts w:ascii="Arial" w:eastAsia="Times New Roman" w:hAnsi="Arial" w:cs="Arial"/>
          <w:sz w:val="16"/>
          <w:szCs w:val="16"/>
          <w:lang w:eastAsia="pl-PL"/>
        </w:rPr>
        <w:t xml:space="preserve"> Wójt Gminy Skrwilno  podaje do publiczne</w:t>
      </w:r>
      <w:r w:rsidR="005213EA">
        <w:rPr>
          <w:rFonts w:ascii="Arial" w:eastAsia="Times New Roman" w:hAnsi="Arial" w:cs="Arial"/>
          <w:sz w:val="16"/>
          <w:szCs w:val="16"/>
          <w:lang w:eastAsia="pl-PL"/>
        </w:rPr>
        <w:t>j</w:t>
      </w:r>
    </w:p>
    <w:p w14:paraId="107BEEF5" w14:textId="7977F05B" w:rsidR="005626BE" w:rsidRPr="004C6211" w:rsidRDefault="005626BE" w:rsidP="005213EA">
      <w:pPr>
        <w:spacing w:line="240" w:lineRule="auto"/>
        <w:ind w:left="-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C6211">
        <w:rPr>
          <w:rFonts w:ascii="Arial" w:eastAsia="Times New Roman" w:hAnsi="Arial" w:cs="Arial"/>
          <w:sz w:val="16"/>
          <w:szCs w:val="16"/>
          <w:lang w:eastAsia="pl-PL"/>
        </w:rPr>
        <w:t xml:space="preserve">wiadomości,  że </w:t>
      </w:r>
      <w:r w:rsidRPr="004C621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przeznacza  do oddania w użyczenie</w:t>
      </w:r>
      <w:r w:rsidR="00DC5FD2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,</w:t>
      </w:r>
      <w:r w:rsidRPr="004C621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na czas </w:t>
      </w:r>
      <w:r w:rsidR="00CB41C2" w:rsidRPr="004C621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oznaczony do 3 lat</w:t>
      </w:r>
      <w:r w:rsidR="001451F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, na rzecz Gminnego Domu Kultury w Skrwilnie</w:t>
      </w:r>
      <w:r w:rsidRPr="004C621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niżej  wymienion</w:t>
      </w:r>
      <w:r w:rsidR="0097485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e</w:t>
      </w:r>
      <w:r w:rsidRPr="004C621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nieruchomoś</w:t>
      </w:r>
      <w:r w:rsidR="0097485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ci</w:t>
      </w:r>
      <w:r w:rsidRPr="004C621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:</w:t>
      </w:r>
    </w:p>
    <w:p w14:paraId="7D8AD4A4" w14:textId="77777777" w:rsidR="005626BE" w:rsidRPr="004C6211" w:rsidRDefault="005626BE" w:rsidP="005626BE">
      <w:pPr>
        <w:spacing w:line="240" w:lineRule="auto"/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</w:pPr>
    </w:p>
    <w:tbl>
      <w:tblPr>
        <w:tblStyle w:val="Tabela-Siatka"/>
        <w:tblW w:w="152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22"/>
        <w:gridCol w:w="3015"/>
        <w:gridCol w:w="4888"/>
        <w:gridCol w:w="1701"/>
        <w:gridCol w:w="2396"/>
      </w:tblGrid>
      <w:tr w:rsidR="005626BE" w:rsidRPr="004C6211" w14:paraId="5754C0EA" w14:textId="77777777" w:rsidTr="00C44440">
        <w:trPr>
          <w:trHeight w:val="973"/>
        </w:trPr>
        <w:tc>
          <w:tcPr>
            <w:tcW w:w="3222" w:type="dxa"/>
          </w:tcPr>
          <w:p w14:paraId="520C8BCB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465BBA18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Oznaczenie nieruchomości wg księgi wieczystej oraz katastru nieruchomości i powierzchnia nieruchomości</w:t>
            </w:r>
          </w:p>
        </w:tc>
        <w:tc>
          <w:tcPr>
            <w:tcW w:w="3015" w:type="dxa"/>
          </w:tcPr>
          <w:p w14:paraId="47FF1245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1F6CBBF5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Opis nieruchomości</w:t>
            </w:r>
          </w:p>
        </w:tc>
        <w:tc>
          <w:tcPr>
            <w:tcW w:w="4888" w:type="dxa"/>
          </w:tcPr>
          <w:p w14:paraId="29736625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4B225F80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Przeznaczenie nieruchomości </w:t>
            </w:r>
          </w:p>
          <w:p w14:paraId="451B5261" w14:textId="77777777" w:rsidR="005626BE" w:rsidRDefault="005626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sposób jej zagospodarowania</w:t>
            </w:r>
          </w:p>
          <w:p w14:paraId="00B684F9" w14:textId="52CC69A9" w:rsidR="00DE6282" w:rsidRPr="004C6211" w:rsidRDefault="00DE628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Te</w:t>
            </w:r>
            <w:r w:rsidR="00512E9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r</w:t>
            </w:r>
            <w:r w:rsidRPr="004C621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min zagospodarowania nieruchomości</w:t>
            </w:r>
          </w:p>
        </w:tc>
        <w:tc>
          <w:tcPr>
            <w:tcW w:w="1701" w:type="dxa"/>
          </w:tcPr>
          <w:p w14:paraId="75180544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358F067A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Wysokość opłat </w:t>
            </w:r>
          </w:p>
          <w:p w14:paraId="4AF8569A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tytułu oddania  nieruchomości </w:t>
            </w:r>
          </w:p>
          <w:p w14:paraId="341F3B72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użyczenie i terminy wnoszenia opłat</w:t>
            </w:r>
          </w:p>
        </w:tc>
        <w:tc>
          <w:tcPr>
            <w:tcW w:w="2396" w:type="dxa"/>
          </w:tcPr>
          <w:p w14:paraId="2D3854AA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6514C5D6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Zasady aktualizacji opłat</w:t>
            </w:r>
          </w:p>
          <w:p w14:paraId="68F698E7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626BE" w:rsidRPr="004C6211" w14:paraId="5C9F044A" w14:textId="77777777" w:rsidTr="00C44440">
        <w:trPr>
          <w:trHeight w:val="1800"/>
        </w:trPr>
        <w:tc>
          <w:tcPr>
            <w:tcW w:w="3222" w:type="dxa"/>
          </w:tcPr>
          <w:p w14:paraId="6979B988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bookmarkStart w:id="0" w:name="_Hlk86147763"/>
          </w:p>
          <w:p w14:paraId="7DCF7F27" w14:textId="7EE4C7B0" w:rsidR="005626BE" w:rsidRPr="004C6211" w:rsidRDefault="005626BE" w:rsidP="00CC47D0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</w:t>
            </w:r>
            <w:r w:rsidR="00886D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4C62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WL1Y/00016225/4</w:t>
            </w:r>
          </w:p>
          <w:p w14:paraId="764F81A7" w14:textId="29CDB3D5" w:rsidR="005626BE" w:rsidRPr="004C6211" w:rsidRDefault="005626BE" w:rsidP="00CC47D0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właściciel :Gmina Skrwilno</w:t>
            </w:r>
          </w:p>
          <w:p w14:paraId="632DDD0D" w14:textId="77777777" w:rsidR="005626BE" w:rsidRPr="004C6211" w:rsidRDefault="005626BE" w:rsidP="00CC47D0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obręb </w:t>
            </w:r>
            <w:r w:rsidRPr="004C62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Skrwilno</w:t>
            </w:r>
          </w:p>
          <w:p w14:paraId="417175EA" w14:textId="6B415F77" w:rsidR="005626BE" w:rsidRPr="00886DB3" w:rsidRDefault="005626BE" w:rsidP="00CC47D0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Działka nr </w:t>
            </w:r>
            <w:r w:rsidR="00886D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711/13 o </w:t>
            </w:r>
            <w:r w:rsidRPr="004C62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pow.</w:t>
            </w:r>
            <w:r w:rsidRPr="004C6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</w:t>
            </w:r>
            <w:r w:rsidR="00592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5880</w:t>
            </w:r>
            <w:r w:rsidR="00886D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4C6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ha </w:t>
            </w:r>
          </w:p>
          <w:p w14:paraId="38C564A8" w14:textId="77777777" w:rsidR="005626BE" w:rsidRPr="004C6211" w:rsidRDefault="005626BE" w:rsidP="00CC47D0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użytku – Bi.</w:t>
            </w:r>
          </w:p>
          <w:p w14:paraId="07B341EC" w14:textId="77777777" w:rsidR="005626BE" w:rsidRPr="004C6211" w:rsidRDefault="005626BE" w:rsidP="00886DB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02F4B9C1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</w:tcPr>
          <w:p w14:paraId="0186CB61" w14:textId="77777777" w:rsidR="005626BE" w:rsidRPr="004C6211" w:rsidRDefault="005626BE" w:rsidP="007F5E4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277928E1" w14:textId="63107C6E" w:rsidR="005626BE" w:rsidRPr="004C6211" w:rsidRDefault="00886DB3" w:rsidP="00EC648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Nieruchomość zabudowana</w:t>
            </w:r>
            <w:r w:rsidR="005626BE"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budynkiem administracyjno-biurowym, w skład którego wchodzi </w:t>
            </w:r>
            <w:r w:rsidRPr="00C72F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pomieszczenie biurowe-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72F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pokój nr  37</w:t>
            </w:r>
            <w:r w:rsidR="008A23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8A2364" w:rsidRPr="00147C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 powierzchni  użytkowej</w:t>
            </w:r>
            <w:r w:rsidR="008A23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35 </w:t>
            </w:r>
            <w:r w:rsidR="005172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</w:t>
            </w:r>
            <w:r w:rsidR="0051723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="00CC47D0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C72F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,  </w:t>
            </w:r>
            <w:r w:rsidRPr="00C72F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ołożona w Skrwilnie przy ulicy Rypińskiej 7</w:t>
            </w:r>
            <w:r w:rsidR="00512E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przeznaczone na siedzibę Gminnego Domu Kultury w Skrwilnie</w:t>
            </w:r>
          </w:p>
        </w:tc>
        <w:tc>
          <w:tcPr>
            <w:tcW w:w="4888" w:type="dxa"/>
          </w:tcPr>
          <w:p w14:paraId="6E221065" w14:textId="094CC780" w:rsidR="005626BE" w:rsidRPr="00B034F6" w:rsidRDefault="00CB1FE0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="00C72F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godnie z </w:t>
            </w:r>
            <w:r w:rsidR="00C72F18">
              <w:rPr>
                <w:rStyle w:val="displayonly"/>
                <w:rFonts w:ascii="Arial" w:hAnsi="Arial" w:cs="Arial"/>
                <w:sz w:val="16"/>
                <w:szCs w:val="16"/>
              </w:rPr>
              <w:t>u</w:t>
            </w:r>
            <w:r w:rsidR="00B034F6" w:rsidRPr="00B034F6">
              <w:rPr>
                <w:rStyle w:val="displayonly"/>
                <w:rFonts w:ascii="Arial" w:hAnsi="Arial" w:cs="Arial"/>
                <w:sz w:val="16"/>
                <w:szCs w:val="16"/>
              </w:rPr>
              <w:t>chwał</w:t>
            </w:r>
            <w:r>
              <w:rPr>
                <w:rStyle w:val="displayonly"/>
                <w:rFonts w:ascii="Arial" w:hAnsi="Arial" w:cs="Arial"/>
                <w:sz w:val="16"/>
                <w:szCs w:val="16"/>
              </w:rPr>
              <w:t>ą</w:t>
            </w:r>
            <w:r w:rsidR="00B034F6" w:rsidRPr="00B034F6">
              <w:rPr>
                <w:rStyle w:val="displayonly"/>
                <w:rFonts w:ascii="Arial" w:hAnsi="Arial" w:cs="Arial"/>
                <w:sz w:val="16"/>
                <w:szCs w:val="16"/>
              </w:rPr>
              <w:t xml:space="preserve"> nr VIII/58/19 Rady Gminy Skrwilno z dnia 8 sierpnia 2019 r. w sprawie uchwalenia miejscowego planu zagospodarowania przestrzennego dla działek położonych w rejonie miejscowości Skrwilno, gmina Skrwilno</w:t>
            </w:r>
            <w:r w:rsidR="00C72F18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CB1FE0">
              <w:rPr>
                <w:rFonts w:eastAsia="Times New Roman"/>
                <w:sz w:val="16"/>
                <w:szCs w:val="16"/>
                <w:lang w:eastAsia="pl-PL"/>
              </w:rPr>
              <w:t>nieruchomość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="005626BE" w:rsidRPr="00B034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 przeznaczenie </w:t>
            </w:r>
            <w:r w:rsidR="00B034F6" w:rsidRPr="00B034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 w:rsidR="005626BE" w:rsidRPr="00B034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B034F6" w:rsidRPr="00B034F6">
              <w:rPr>
                <w:rFonts w:ascii="Arial" w:hAnsi="Arial" w:cs="Arial"/>
                <w:sz w:val="16"/>
                <w:szCs w:val="16"/>
              </w:rPr>
              <w:t>13</w:t>
            </w:r>
            <w:r w:rsidR="00DC5F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34F6" w:rsidRPr="00B034F6">
              <w:rPr>
                <w:rFonts w:ascii="Arial" w:hAnsi="Arial" w:cs="Arial"/>
                <w:sz w:val="16"/>
                <w:szCs w:val="16"/>
              </w:rPr>
              <w:t>U teren zabudowy usługowej</w:t>
            </w:r>
          </w:p>
          <w:p w14:paraId="2BDBF448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0373A82" w14:textId="27F2B263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Przewidywany termin zagospodarowania nieruchomości 01.</w:t>
            </w:r>
            <w:r w:rsidR="00512E9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12.</w:t>
            </w:r>
            <w:r w:rsidRPr="004C621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202</w:t>
            </w:r>
            <w:r w:rsidR="00DC5FD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  <w:r w:rsidRPr="004C621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r.</w:t>
            </w:r>
          </w:p>
          <w:p w14:paraId="51CC6A96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2A21E2C5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71057714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nieodpłatnie</w:t>
            </w:r>
          </w:p>
        </w:tc>
        <w:tc>
          <w:tcPr>
            <w:tcW w:w="2396" w:type="dxa"/>
          </w:tcPr>
          <w:p w14:paraId="79B64076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21612D7D" w14:textId="77777777" w:rsidR="005626BE" w:rsidRPr="004C6211" w:rsidRDefault="005626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  <w:p w14:paraId="4C4CC5BA" w14:textId="77777777" w:rsidR="004C6211" w:rsidRDefault="004C621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68B1F02" w14:textId="77777777" w:rsidR="00C72F18" w:rsidRDefault="00C72F1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FD3D4FE" w14:textId="384A5427" w:rsidR="00C72F18" w:rsidRPr="004C6211" w:rsidRDefault="00C72F1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bookmarkEnd w:id="0"/>
      <w:tr w:rsidR="00380919" w:rsidRPr="004C6211" w14:paraId="0BEBA1A5" w14:textId="77777777" w:rsidTr="00C44440">
        <w:trPr>
          <w:trHeight w:val="1800"/>
        </w:trPr>
        <w:tc>
          <w:tcPr>
            <w:tcW w:w="3222" w:type="dxa"/>
          </w:tcPr>
          <w:p w14:paraId="5A5F0613" w14:textId="77777777" w:rsidR="00380919" w:rsidRPr="004C6211" w:rsidRDefault="00380919" w:rsidP="00582D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0A78FD84" w14:textId="02054900" w:rsidR="00380919" w:rsidRPr="004C6211" w:rsidRDefault="00380919" w:rsidP="00582D0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4C62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WL1Y/</w:t>
            </w:r>
            <w:r w:rsidR="00512E9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00000</w:t>
            </w:r>
            <w:r w:rsidR="005929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584/3</w:t>
            </w:r>
          </w:p>
          <w:p w14:paraId="5EA27908" w14:textId="77777777" w:rsidR="00380919" w:rsidRPr="004C6211" w:rsidRDefault="00380919" w:rsidP="00582D01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właściciel :Gmina Skrwilno</w:t>
            </w:r>
          </w:p>
          <w:p w14:paraId="1A0A1E12" w14:textId="77777777" w:rsidR="00380919" w:rsidRPr="004C6211" w:rsidRDefault="00380919" w:rsidP="00582D0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obręb </w:t>
            </w:r>
            <w:r w:rsidRPr="004C62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Skrwilno</w:t>
            </w:r>
          </w:p>
          <w:p w14:paraId="11305D2D" w14:textId="1FDBA487" w:rsidR="00380919" w:rsidRPr="00886DB3" w:rsidRDefault="00380919" w:rsidP="00582D0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Działka nr </w:t>
            </w:r>
            <w:r w:rsidR="005929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AE4BB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55</w:t>
            </w:r>
            <w:r w:rsidR="005929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o </w:t>
            </w:r>
            <w:r w:rsidRPr="004C62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pow.</w:t>
            </w:r>
            <w:r w:rsidR="00736C2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4C6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0,1</w:t>
            </w:r>
            <w:r w:rsidR="00736C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100 </w:t>
            </w:r>
            <w:r w:rsidRPr="004C6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ha </w:t>
            </w:r>
          </w:p>
          <w:p w14:paraId="07734983" w14:textId="77777777" w:rsidR="00380919" w:rsidRPr="004C6211" w:rsidRDefault="00380919" w:rsidP="00582D0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użytku – Bi.</w:t>
            </w:r>
          </w:p>
          <w:p w14:paraId="6CD7E8F9" w14:textId="77777777" w:rsidR="00380919" w:rsidRPr="004C6211" w:rsidRDefault="00380919" w:rsidP="00582D0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3211961D" w14:textId="77777777" w:rsidR="00380919" w:rsidRPr="004C6211" w:rsidRDefault="00380919" w:rsidP="00582D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</w:tcPr>
          <w:p w14:paraId="67B8A189" w14:textId="77777777" w:rsidR="00380919" w:rsidRPr="004C6211" w:rsidRDefault="00380919" w:rsidP="007F5E4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3119FE28" w14:textId="3AA40CED" w:rsidR="00380919" w:rsidRPr="00C124B6" w:rsidRDefault="00380919" w:rsidP="007F5E4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Nieruchomość</w:t>
            </w:r>
            <w:r w:rsidR="007F5E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zabudowana</w:t>
            </w: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124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budynkiem </w:t>
            </w:r>
            <w:r w:rsidR="00C124B6" w:rsidRPr="00C124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Gminnego Domu Kultury</w:t>
            </w:r>
            <w:r w:rsidR="00C124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124B6" w:rsidRPr="00C124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położona w Skrwilnie</w:t>
            </w:r>
            <w:r w:rsidRPr="00C124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przy ulicy </w:t>
            </w:r>
            <w:r w:rsidR="00C124B6" w:rsidRPr="00C124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Targowej 12 A  </w:t>
            </w:r>
            <w:r w:rsidR="00C124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(z wyłączenie</w:t>
            </w:r>
            <w:r w:rsidR="00C444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 </w:t>
            </w:r>
            <w:r w:rsidR="00C124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pomieszczenia gospodarczego) </w:t>
            </w:r>
            <w:r w:rsidR="00C124B6" w:rsidRPr="000919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 w:rsidR="00C124B6" w:rsidRPr="00C124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C124B6" w:rsidRPr="00147C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powierzchni użytkowej</w:t>
            </w:r>
            <w:r w:rsidR="00C124B6" w:rsidRPr="00C124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246,72 m</w:t>
            </w:r>
            <w:r w:rsidR="00C124B6" w:rsidRPr="00C124B6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2.</w:t>
            </w:r>
          </w:p>
        </w:tc>
        <w:tc>
          <w:tcPr>
            <w:tcW w:w="4888" w:type="dxa"/>
          </w:tcPr>
          <w:p w14:paraId="4D3801E6" w14:textId="3A0B8C09" w:rsidR="00380919" w:rsidRPr="00B034F6" w:rsidRDefault="00123860" w:rsidP="00582D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="003809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godnie z </w:t>
            </w:r>
            <w:r w:rsidR="00380919">
              <w:rPr>
                <w:rStyle w:val="displayonly"/>
                <w:rFonts w:ascii="Arial" w:hAnsi="Arial" w:cs="Arial"/>
                <w:sz w:val="16"/>
                <w:szCs w:val="16"/>
              </w:rPr>
              <w:t>u</w:t>
            </w:r>
            <w:r w:rsidR="00380919" w:rsidRPr="00B034F6">
              <w:rPr>
                <w:rStyle w:val="displayonly"/>
                <w:rFonts w:ascii="Arial" w:hAnsi="Arial" w:cs="Arial"/>
                <w:sz w:val="16"/>
                <w:szCs w:val="16"/>
              </w:rPr>
              <w:t>chwał</w:t>
            </w:r>
            <w:r>
              <w:rPr>
                <w:rStyle w:val="displayonly"/>
                <w:rFonts w:ascii="Arial" w:hAnsi="Arial" w:cs="Arial"/>
                <w:sz w:val="16"/>
                <w:szCs w:val="16"/>
              </w:rPr>
              <w:t>ą</w:t>
            </w:r>
            <w:r w:rsidR="00380919" w:rsidRPr="00B034F6">
              <w:rPr>
                <w:rStyle w:val="displayonly"/>
                <w:rFonts w:ascii="Arial" w:hAnsi="Arial" w:cs="Arial"/>
                <w:sz w:val="16"/>
                <w:szCs w:val="16"/>
              </w:rPr>
              <w:t xml:space="preserve"> nr VIII/58/19 Rady Gminy Skrwilno z dnia 8 sierpnia 2019 r. w sprawie uchwalenia miejscowego planu zagospodarowania przestrzennego dla działek położonych w rejonie miejscowości Skrwilno, gmina Skrwilno</w:t>
            </w:r>
            <w:r w:rsidR="00380919">
              <w:rPr>
                <w:rFonts w:eastAsia="Times New Roman"/>
                <w:lang w:eastAsia="pl-PL"/>
              </w:rPr>
              <w:t xml:space="preserve"> </w:t>
            </w:r>
            <w:r w:rsidR="00380919" w:rsidRPr="00B034F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 przeznaczenie – </w:t>
            </w:r>
            <w:r w:rsidR="00B63A9B">
              <w:rPr>
                <w:rFonts w:ascii="Arial" w:hAnsi="Arial" w:cs="Arial"/>
                <w:sz w:val="16"/>
                <w:szCs w:val="16"/>
              </w:rPr>
              <w:t xml:space="preserve">9 </w:t>
            </w:r>
            <w:r w:rsidR="00380919" w:rsidRPr="00B034F6">
              <w:rPr>
                <w:rFonts w:ascii="Arial" w:hAnsi="Arial" w:cs="Arial"/>
                <w:sz w:val="16"/>
                <w:szCs w:val="16"/>
              </w:rPr>
              <w:t>U teren zabudowy usługowej</w:t>
            </w:r>
          </w:p>
          <w:p w14:paraId="78ADA553" w14:textId="77777777" w:rsidR="00380919" w:rsidRPr="004C6211" w:rsidRDefault="00380919" w:rsidP="00582D01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8AC5A03" w14:textId="68E148DE" w:rsidR="00380919" w:rsidRPr="004C6211" w:rsidRDefault="00380919" w:rsidP="00582D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Przewidywany termin zagospodarowania nieruchomości 01.</w:t>
            </w:r>
            <w:r w:rsidR="00512E9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12</w:t>
            </w:r>
            <w:r w:rsidRPr="004C621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.202</w:t>
            </w:r>
            <w:r w:rsidR="00DC5FD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  <w:r w:rsidRPr="004C621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r.</w:t>
            </w:r>
          </w:p>
          <w:p w14:paraId="4705FE7B" w14:textId="77777777" w:rsidR="00380919" w:rsidRPr="004C6211" w:rsidRDefault="00380919" w:rsidP="00582D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4C0082E9" w14:textId="77777777" w:rsidR="00380919" w:rsidRPr="004C6211" w:rsidRDefault="00380919" w:rsidP="00582D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4AAAF066" w14:textId="77777777" w:rsidR="00380919" w:rsidRPr="004C6211" w:rsidRDefault="00380919" w:rsidP="00582D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nieodpłatnie</w:t>
            </w:r>
          </w:p>
        </w:tc>
        <w:tc>
          <w:tcPr>
            <w:tcW w:w="2396" w:type="dxa"/>
          </w:tcPr>
          <w:p w14:paraId="1AD54509" w14:textId="77777777" w:rsidR="00380919" w:rsidRPr="004C6211" w:rsidRDefault="00380919" w:rsidP="00582D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02C624CB" w14:textId="77777777" w:rsidR="00380919" w:rsidRPr="004C6211" w:rsidRDefault="00380919" w:rsidP="00582D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2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  <w:p w14:paraId="067E2DE8" w14:textId="77777777" w:rsidR="00380919" w:rsidRDefault="00380919" w:rsidP="00582D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1B3CC91" w14:textId="77777777" w:rsidR="00380919" w:rsidRDefault="00380919" w:rsidP="00582D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9BB9262" w14:textId="77777777" w:rsidR="00380919" w:rsidRPr="004C6211" w:rsidRDefault="00380919" w:rsidP="00582D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5B7479ED" w14:textId="77777777" w:rsidR="005626BE" w:rsidRPr="00380919" w:rsidRDefault="005626BE" w:rsidP="005626BE">
      <w:pPr>
        <w:spacing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1E765A48" w14:textId="4E0D9526" w:rsidR="005626BE" w:rsidRPr="004C6211" w:rsidRDefault="005626BE" w:rsidP="005626BE">
      <w:pPr>
        <w:spacing w:line="240" w:lineRule="auto"/>
        <w:ind w:left="-113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C6211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Wykaz podlega wywieszeniu na tablicy ogłoszeń w  siedzibie Urzędu  Gminy w Skrwilnie na okres 21 dni.</w:t>
      </w:r>
      <w:r w:rsidRPr="004C6211">
        <w:rPr>
          <w:rFonts w:ascii="Arial" w:hAnsi="Arial" w:cs="Arial"/>
          <w:sz w:val="16"/>
          <w:szCs w:val="16"/>
        </w:rPr>
        <w:t xml:space="preserve"> Ponadto wykaz zamieszcza się na stronach internetowych urzędu </w:t>
      </w:r>
      <w:r w:rsidRPr="004C6211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="00DC5FD2">
        <w:rPr>
          <w:rFonts w:ascii="Arial" w:eastAsia="Times New Roman" w:hAnsi="Arial" w:cs="Arial"/>
          <w:sz w:val="16"/>
          <w:szCs w:val="16"/>
          <w:lang w:eastAsia="pl-PL"/>
        </w:rPr>
        <w:t>bip</w:t>
      </w:r>
      <w:r w:rsidRPr="004C6211">
        <w:rPr>
          <w:rFonts w:ascii="Arial" w:eastAsia="Times New Roman" w:hAnsi="Arial" w:cs="Arial"/>
          <w:sz w:val="16"/>
          <w:szCs w:val="16"/>
          <w:lang w:eastAsia="pl-PL"/>
        </w:rPr>
        <w:t>.skrwilno.pl.</w:t>
      </w:r>
    </w:p>
    <w:p w14:paraId="3D724630" w14:textId="47F491CA" w:rsidR="005626BE" w:rsidRPr="004C6211" w:rsidRDefault="005626BE" w:rsidP="005626BE">
      <w:pPr>
        <w:spacing w:line="240" w:lineRule="auto"/>
        <w:ind w:left="-1134"/>
        <w:rPr>
          <w:rFonts w:ascii="Arial" w:eastAsia="Times New Roman" w:hAnsi="Arial" w:cs="Arial"/>
          <w:sz w:val="16"/>
          <w:szCs w:val="16"/>
          <w:lang w:eastAsia="pl-PL"/>
        </w:rPr>
      </w:pPr>
      <w:r w:rsidRPr="004C6211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="00886D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C6211">
        <w:rPr>
          <w:rFonts w:ascii="Arial" w:eastAsia="Times New Roman" w:hAnsi="Arial" w:cs="Arial"/>
          <w:sz w:val="16"/>
          <w:szCs w:val="16"/>
          <w:lang w:eastAsia="pl-PL"/>
        </w:rPr>
        <w:t xml:space="preserve"> Szczegółowe  informacje na  temat przedmiotu najmu można uzyskać w Urzędzie Gminy w Skrwilnie, pok.nr 28  oraz pod  numerem telefonu  (054) 270 00 12  i  881 470 407.</w:t>
      </w:r>
    </w:p>
    <w:p w14:paraId="63FB6498" w14:textId="77777777" w:rsidR="005626BE" w:rsidRPr="004C6211" w:rsidRDefault="005626BE" w:rsidP="005626BE">
      <w:pPr>
        <w:spacing w:line="240" w:lineRule="auto"/>
        <w:ind w:left="-113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E4F0E29" w14:textId="6E9379A4" w:rsidR="005626BE" w:rsidRPr="004C6211" w:rsidRDefault="005626BE" w:rsidP="005626BE">
      <w:pPr>
        <w:spacing w:line="240" w:lineRule="auto"/>
        <w:ind w:left="-1134"/>
        <w:rPr>
          <w:rFonts w:ascii="Arial" w:eastAsia="Times New Roman" w:hAnsi="Arial" w:cs="Arial"/>
          <w:sz w:val="16"/>
          <w:szCs w:val="16"/>
          <w:lang w:eastAsia="pl-PL"/>
        </w:rPr>
      </w:pPr>
      <w:r w:rsidRPr="004C6211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  <w:r w:rsidR="00886DB3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4C6211">
        <w:rPr>
          <w:rFonts w:ascii="Arial" w:eastAsia="Times New Roman" w:hAnsi="Arial" w:cs="Arial"/>
          <w:sz w:val="16"/>
          <w:szCs w:val="16"/>
          <w:lang w:eastAsia="pl-PL"/>
        </w:rPr>
        <w:t xml:space="preserve"> Wykaz wywieszono dnia   </w:t>
      </w:r>
      <w:r w:rsidR="00CB1FE0">
        <w:rPr>
          <w:rFonts w:ascii="Arial" w:eastAsia="Times New Roman" w:hAnsi="Arial" w:cs="Arial"/>
          <w:sz w:val="16"/>
          <w:szCs w:val="16"/>
          <w:lang w:eastAsia="pl-PL"/>
        </w:rPr>
        <w:t>0</w:t>
      </w:r>
      <w:r w:rsidR="00DC5FD2"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CB1FE0">
        <w:rPr>
          <w:rFonts w:ascii="Arial" w:eastAsia="Times New Roman" w:hAnsi="Arial" w:cs="Arial"/>
          <w:sz w:val="16"/>
          <w:szCs w:val="16"/>
          <w:lang w:eastAsia="pl-PL"/>
        </w:rPr>
        <w:t>.11</w:t>
      </w:r>
      <w:r w:rsidRPr="004C6211">
        <w:rPr>
          <w:rFonts w:ascii="Arial" w:eastAsia="Times New Roman" w:hAnsi="Arial" w:cs="Arial"/>
          <w:sz w:val="16"/>
          <w:szCs w:val="16"/>
          <w:lang w:eastAsia="pl-PL"/>
        </w:rPr>
        <w:t>.202</w:t>
      </w:r>
      <w:r w:rsidR="00DC5FD2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4C6211">
        <w:rPr>
          <w:rFonts w:ascii="Arial" w:eastAsia="Times New Roman" w:hAnsi="Arial" w:cs="Arial"/>
          <w:sz w:val="16"/>
          <w:szCs w:val="16"/>
          <w:lang w:eastAsia="pl-PL"/>
        </w:rPr>
        <w:t xml:space="preserve">  r. </w:t>
      </w:r>
    </w:p>
    <w:p w14:paraId="79DF06CB" w14:textId="7D4B2C6F" w:rsidR="005626BE" w:rsidRPr="004C6211" w:rsidRDefault="005626BE" w:rsidP="005626BE">
      <w:pPr>
        <w:spacing w:line="240" w:lineRule="auto"/>
        <w:ind w:left="-1134"/>
        <w:rPr>
          <w:rFonts w:ascii="Arial" w:hAnsi="Arial" w:cs="Arial"/>
          <w:sz w:val="16"/>
          <w:szCs w:val="16"/>
        </w:rPr>
      </w:pPr>
      <w:r w:rsidRPr="004C6211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="00886DB3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4C6211">
        <w:rPr>
          <w:rFonts w:ascii="Arial" w:eastAsia="Times New Roman" w:hAnsi="Arial" w:cs="Arial"/>
          <w:sz w:val="16"/>
          <w:szCs w:val="16"/>
          <w:lang w:eastAsia="pl-PL"/>
        </w:rPr>
        <w:t>Wykaz zdjęto dnia    …………………………..</w:t>
      </w:r>
    </w:p>
    <w:p w14:paraId="7C149A05" w14:textId="77777777" w:rsidR="005626BE" w:rsidRPr="004C6211" w:rsidRDefault="005626BE" w:rsidP="005626BE">
      <w:pPr>
        <w:rPr>
          <w:rFonts w:ascii="Arial" w:hAnsi="Arial" w:cs="Arial"/>
          <w:sz w:val="16"/>
          <w:szCs w:val="16"/>
        </w:rPr>
      </w:pPr>
    </w:p>
    <w:p w14:paraId="3D65B0D2" w14:textId="77777777" w:rsidR="005626BE" w:rsidRPr="004C6211" w:rsidRDefault="005626BE" w:rsidP="005626BE">
      <w:pPr>
        <w:rPr>
          <w:rFonts w:ascii="Arial" w:hAnsi="Arial" w:cs="Arial"/>
          <w:sz w:val="16"/>
          <w:szCs w:val="16"/>
        </w:rPr>
      </w:pPr>
    </w:p>
    <w:p w14:paraId="013D3DA3" w14:textId="77777777" w:rsidR="005626BE" w:rsidRPr="004C6211" w:rsidRDefault="005626BE" w:rsidP="005626BE">
      <w:pPr>
        <w:rPr>
          <w:rFonts w:ascii="Arial" w:hAnsi="Arial" w:cs="Arial"/>
          <w:sz w:val="16"/>
          <w:szCs w:val="16"/>
        </w:rPr>
      </w:pPr>
    </w:p>
    <w:p w14:paraId="2572456C" w14:textId="0FB8C1C6" w:rsidR="005626BE" w:rsidRPr="004C6211" w:rsidRDefault="005626BE" w:rsidP="005626BE">
      <w:pPr>
        <w:rPr>
          <w:rFonts w:ascii="Arial" w:hAnsi="Arial" w:cs="Arial"/>
          <w:sz w:val="16"/>
          <w:szCs w:val="16"/>
        </w:rPr>
      </w:pPr>
      <w:r w:rsidRPr="004C621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BDE0459" w14:textId="77777777" w:rsidR="002F44A6" w:rsidRPr="004C6211" w:rsidRDefault="002F44A6">
      <w:pPr>
        <w:rPr>
          <w:rFonts w:ascii="Arial" w:hAnsi="Arial" w:cs="Arial"/>
          <w:sz w:val="16"/>
          <w:szCs w:val="16"/>
        </w:rPr>
      </w:pPr>
    </w:p>
    <w:sectPr w:rsidR="002F44A6" w:rsidRPr="004C6211" w:rsidSect="00886DB3">
      <w:pgSz w:w="16838" w:h="11906" w:orient="landscape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BE"/>
    <w:rsid w:val="0009191C"/>
    <w:rsid w:val="00123860"/>
    <w:rsid w:val="001451F4"/>
    <w:rsid w:val="00147C01"/>
    <w:rsid w:val="002A0CD0"/>
    <w:rsid w:val="002F44A6"/>
    <w:rsid w:val="00380919"/>
    <w:rsid w:val="003A0C4F"/>
    <w:rsid w:val="004C6211"/>
    <w:rsid w:val="00512E93"/>
    <w:rsid w:val="0051723C"/>
    <w:rsid w:val="005213EA"/>
    <w:rsid w:val="005626BE"/>
    <w:rsid w:val="005929E6"/>
    <w:rsid w:val="00736C27"/>
    <w:rsid w:val="007C633C"/>
    <w:rsid w:val="007D0925"/>
    <w:rsid w:val="007F5E49"/>
    <w:rsid w:val="00886DB3"/>
    <w:rsid w:val="008A2364"/>
    <w:rsid w:val="0091400D"/>
    <w:rsid w:val="00953D64"/>
    <w:rsid w:val="00974850"/>
    <w:rsid w:val="009B26C4"/>
    <w:rsid w:val="009F33BA"/>
    <w:rsid w:val="00AE4BBD"/>
    <w:rsid w:val="00B034F6"/>
    <w:rsid w:val="00B350C4"/>
    <w:rsid w:val="00B63A9B"/>
    <w:rsid w:val="00C124B6"/>
    <w:rsid w:val="00C44440"/>
    <w:rsid w:val="00C72F18"/>
    <w:rsid w:val="00CB1FE0"/>
    <w:rsid w:val="00CB41C2"/>
    <w:rsid w:val="00CC47D0"/>
    <w:rsid w:val="00DC5FD2"/>
    <w:rsid w:val="00DE6282"/>
    <w:rsid w:val="00EC648F"/>
    <w:rsid w:val="00F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3A8D"/>
  <w15:chartTrackingRefBased/>
  <w15:docId w15:val="{AA0BEA5D-CD27-4B4C-A4B4-EEBE333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BE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isplayonly">
    <w:name w:val="display_only"/>
    <w:basedOn w:val="Domylnaczcionkaakapitu"/>
    <w:rsid w:val="00B034F6"/>
  </w:style>
  <w:style w:type="table" w:styleId="Tabela-Siatka">
    <w:name w:val="Table Grid"/>
    <w:basedOn w:val="Standardowy"/>
    <w:uiPriority w:val="39"/>
    <w:rsid w:val="0038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Meler</dc:creator>
  <cp:keywords/>
  <dc:description/>
  <cp:lastModifiedBy>Dorota Meler</cp:lastModifiedBy>
  <cp:revision>44</cp:revision>
  <cp:lastPrinted>2024-11-05T08:18:00Z</cp:lastPrinted>
  <dcterms:created xsi:type="dcterms:W3CDTF">2021-10-26T08:33:00Z</dcterms:created>
  <dcterms:modified xsi:type="dcterms:W3CDTF">2024-11-05T08:42:00Z</dcterms:modified>
</cp:coreProperties>
</file>