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BB02905" Type="http://schemas.openxmlformats.org/officeDocument/2006/relationships/officeDocument" Target="/word/document.xml" /><Relationship Id="coreR1BB0290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 uwagi na nowelizację ustawy o przeciwdziałaniu przemocy domowej dokonaną ustawą z dnia 9 marca 2023 r. o zmianie ustawy o przeciwdziałaniu przemocy domowej oraz niektórych innych ustaw (Dz. U. z 2023 r. poz. 535), która weszła w życie z dniem 22 czerwca 2023 roku i nałożyła na gminę nowe obowiązki, przedkładam projekt uchwały, który reguluje w sposób ogólny tryb i sposób powoływania oraz odwoływania członków Zespołu Interdyscyplinarnego, co zostało określone w art. 9a ust. 15 cytowanej ustawy z dnia 29 lipca 2005 r. o przeciwdziałaniu przemocy domowej.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Gminny Ośrodek Pomocy Społecznej w Skrwilnie ma zapewnić obsługę organizacyjno – techniczną pracy powołanego Zespołu.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tym stanie rzeczy podjęcie uchwały jest uzasadnione.</w:t>
      </w:r>
    </w:p>
    <w:tbl>
      <w:tblPr>
        <w:tblStyle w:val="T1"/>
        <w:tblW w:w="5000" w:type="pct"/>
        <w:tblInd w:w="283" w:type="dxa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both"/>
              <w:rPr>
                <w:rFonts w:ascii="Times New Roman" w:hAnsi="Times New Roman"/>
                <w:b w:val="0"/>
                <w:caps w:val="0"/>
                <w:sz w:val="22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t xml:space="preserve"> </w:t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 xml:space="preserve">Marlena 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>Sztyburska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0" w:left="283" w:right="0"/>
        <w:jc w:val="both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barbara.goralczyk</dc:creator>
  <dcterms:created xsi:type="dcterms:W3CDTF">2023-08-30T11:41:59Z</dcterms:created>
  <cp:lastModifiedBy>Barbara Góralczyk</cp:lastModifiedBy>
  <dcterms:modified xsi:type="dcterms:W3CDTF">2023-09-06T07:55:37Z</dcterms:modified>
  <cp:revision>11</cp:revision>
  <dc:subject>w sprawie trybu i sposobu powoływania oraz odwoływania członków Zespołu Interdyscyplinarnego</dc:subject>
  <dc:title>Uchwała z dnia 30 sierpnia 2023 r.</dc:title>
</cp:coreProperties>
</file>