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86D04CD" Type="http://schemas.openxmlformats.org/officeDocument/2006/relationships/officeDocument" Target="/word/document.xml" /><Relationship Id="coreR586D04C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Na podstawie art. 5a ust. 1 ustawy o działalności pożytku publicznego i o wolontariacie </w:t>
      </w:r>
      <w:r>
        <w:t>(Dz. U. z 2025 r. poz. 1338)</w:t>
      </w:r>
      <w:r>
        <w:rPr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organ stanowiący jednostki samorządu terytorialnego zobowiązany jest do uchwalenia rocznego programu współpracy z organizacjami pozarządowymi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oraz podmiotami działającymi w sferze pożytku publicznego</w:t>
      </w:r>
      <w:r>
        <w:rPr>
          <w:rFonts w:ascii="Times New Roman" w:hAnsi="Times New Roman"/>
          <w:b w:val="0"/>
          <w:caps w:val="0"/>
          <w:sz w:val="22"/>
        </w:rPr>
        <w:t xml:space="preserve"> na rok następny.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Roczny Program Współpracy Gminy Skrwilno na rok 2026 określa cele, zasady, formy i zakres współpracy gminy z organizacjami pozarządowymi oraz wskazuje priorytetowe obszary zadań publicznych. Projekt programu został poddany konsultacjom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społecznym </w:t>
      </w:r>
      <w:r>
        <w:rPr>
          <w:rFonts w:ascii="Times New Roman" w:hAnsi="Times New Roman"/>
          <w:b w:val="0"/>
          <w:caps w:val="0"/>
          <w:sz w:val="22"/>
        </w:rPr>
        <w:t>zgodnie z obowiązującymi przepisami.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Podjęcie niniejszej uchwały jest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uzasadnione, gdyż wynika z </w:t>
      </w:r>
      <w:r>
        <w:rPr>
          <w:rFonts w:ascii="Times New Roman" w:hAnsi="Times New Roman"/>
          <w:b w:val="0"/>
          <w:caps w:val="0"/>
          <w:sz w:val="22"/>
        </w:rPr>
        <w:t>koniecz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ności </w:t>
      </w:r>
      <w:r>
        <w:rPr>
          <w:rFonts w:ascii="Times New Roman" w:hAnsi="Times New Roman"/>
          <w:b w:val="0"/>
          <w:caps w:val="0"/>
          <w:sz w:val="22"/>
        </w:rPr>
        <w:t>wypełnienia ustawowego obowiązku oraz zapewnienia prawidłowej i ciągłej współpracy Gminy Skrwilno z organizacjami pozarządowymi.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Jacek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Tyburski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2025-11-25T13:49:45Z</dcterms:created>
  <cp:lastModifiedBy>Aleksandra Rucińska</cp:lastModifiedBy>
  <dcterms:modified xsi:type="dcterms:W3CDTF">2025-12-08T14:14:03Z</dcterms:modified>
  <cp:revision>8</cp:revision>
  <dc:subject>w sprawie przyjęcia Rocznego Programu Współpracy Gminy Skrwilno z organizacjami pozarządowymi oraz podmiotami, o których mowa w art. 3 ust. 3 ustawy o działalności pożytku publicznego i o wolontariacie na rok 2026</dc:subject>
  <dc:title>Uchwała z dnia 8 grudnia 2025 r.</dc:title>
</cp:coreProperties>
</file>