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2FAEB3" Type="http://schemas.openxmlformats.org/officeDocument/2006/relationships/officeDocument" Target="/word/document.xml" /><Relationship Id="coreR452FAE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XXIII/107/26</w:t>
        <w:br w:type="textWrapping"/>
        <w:t>Rady Gminy Skrwilno</w:t>
        <w:br w:type="textWrapping"/>
        <w:t>z dnia 17 kwietnia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Programu opieki nad zwierzętami bezdomnymi oraz zapobiegania bezdomności zwierząt na terenie Gminy Skrwilno na rok 2026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1.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Program opieki nad zwierzętami bezdomnymi oraz zapobiegania bezdomności zwierząt w Gminie Skrwilno na rok 2026 z zwany dalej „Programem” ma na celu ograniczenie zjawiska bezdomności zwierząt domowych oraz zapewnienia właściwej opieki bezdomnym zwierzętom domowym i gospodarskim oraz wolno żyjącym kotom przebywającym w granicach administracyjnych Gminy Skrwilno.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2.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Bezdomne zwierzęta domowe z terenu Gminy Skrwilno mają zapewnione miejsce w schronisku dla zwierząt bezdomnych.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Skrwilno zapewnia miejsce w Brodnickim Schronisku dla Zwierząt „Reksio” w Brodnicy, ul. Ustronie 20B. W/w schronisko przejmie i zapewnia opiekę bezdomnym zwierzętom domowym z terenu Gminy Skrwilno.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3.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Skrwilno zapewnia opiekę wolno żyjącym kotom na terenie wyznaczonym administracyjnymi granicami Gminy Skrwilno.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nad wolno żyjącymi kotami, o której mowa w ust. 1, obejmuje: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ustalenie miejsc, w których przebywają koty wolno żyjące;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dokarmiania kotów wolno żyjących;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sterylizacja lub kastracja wolno żyjących kotów.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4.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Dokarmianie kotów, o którym mowa w § 3. ust. 2 pkt. 2, będzie odbywało się w miejscach ich skupisk.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Dokarmianie kotów będzie obejmowało zakup suchej karmy i urządzeń służących dokarmianiu.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dokarmiania kotów będzie odbywało się na interwencje mieszkańców Gminy Skrwilno oraz doraźnie, szczególnie w okresie niesprzyjających warunków atmosferycznych (okres zimy).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Sterylizacja lub kastracja wolno żyjących kotów, o której mowa w § 3 ust. 2 pkt. 3, będzie przeprowadzona przez lekarza weterynarii z Gabinetu Weterynaryjnego w Skrwilnie Pana Huberta Gorzkoś w zakresie ochrony zdrowia zwierząt bezdomnych.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Karmiciele kotów wolno żyjących zgłoszą do Urzędu Gminy w Skrwilnie potrzebę kastracji/sterylizacji tych zwierząt.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5.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Bezdomne zwierzęta na terenie Gminy Skrwilno podlegają okresowemu odławianiu.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Odławianiu podlegają zwierzęta domowe i gospodarskie, które uciekły, zabłąkały się lub zostały porzucone przez człowieka, a nie istnieje możliwość ustalenia właściciela lub innej osoby, pod której opieką zwierzę dotąd pozostawało.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Akcję wyłapywania bezdomnych zwierząt organizuje Wójt Gminy Skrwilno w porozumieniu ze schroniskiem, o którym mowa w § 2 ust. 2.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Wyłapywanie zwierząt na terenie Gminy Skrwilno ma charakter stały.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od mieszkańców Gminy Skrwilno o bezdomnych zwierzętach przyjmowane są w Urzędzie Gminy w Skrwilnie.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Wyłapywanie bezdomnych zwierząt prowadzone będzie wyłącznie przez osobę uprawnioną, przy użyciu specjalistycznego sprzętu przeznaczonego do wyłapywania zwierząt, który nie stwarza zagrożenia dla życia i zdrowia zwierząt.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Transport bezdomnych zwierząt będzie odbywał się środkiem transportu przystosowanym do bezpiecznego i humanitarnego przewozu zwierząt.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6.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Odłowione zwierzęta domowe podlegają przewiezieniu do schroniska dla zwierząt albo do czasowego miejsca przetrzymywania odłowionych zwierząt na terenie Oczyszczalni Ścieków w Skrwilnie ul. Kościelna 43, gdzie będą przebywały przez okres 7 dni, na wypadek odnalezienia ich dotychczasowych właścicieli lub pozyskania nowych.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Zwierzęta, o których mowa w ust. 1, będą umieszczone w pojedynczych boksach i będą miały zapewnione: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wyżywienie;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opiekuna;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opiekę weterynaryjną.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niezgłoszenia się właściciela zwierzęcia w terminie wskazanym w ust. 1 bezdomne zwierzęta zostaną przewiezione do schroniska, o którym mowa w § 2 ust. 2.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Odłowione zwierzęta gospodarskie podlegają przewiezieniu do gospodarstwa rolnego, o którym mowa w § 12.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8.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Skrwilno realizuje obligatoryjną sterylizację lub kastrację zwierząt w schronisku dla bezdomnych zwierząt, o którym mowa w § 2 ust. 2, zgodnie z Regulaminem schroniska.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Zabiegi, o których mowa w ust. 1, mogą być przeprowadzone tylko i wyłącznie przez lekarza weterynarii poprzez schronisko , o którym mowa w § 2 ust. 2.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9.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Gmina Skrwilno realizuje przy współdziałaniu ze schroniskiem, o którym mowa w § 2 ust. 2.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10.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realizowane jest przez: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wspólnie ze schroniskiem akcji adopcji zwierząt;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prowadzenie na stronie internetowej urzędu oraz tablicach ogłoszeń urzędu i sołectw gminy ogłoszeń  o znalezionych bezdomnych zwierzętach domowych i gospodarskich oraz o możliwości ich adopcji – opis ze zdjęciem zwierzaka.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11.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Skrwilno finansuje zabiegi usypianie ślepych miotów, przez lekarza weterynarii, w sytuacji gdy są to zwierzęta ślepe, a prawdopodobieństwo znalezienia dla nich właściciela jest niewielkie bądź żadne.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 wykonywane jest przez lekarza weterynarii, o którym mowa § 4 ust. 4.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gospodarstwo rolne Pa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ństwa Ewy i Pawła Szałwińskich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 miejscowości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Szucie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które przyjmuje i zapewnia opiekę zwierzętom gospodarskim z terenu Gminy Skrwilno.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Zwierzętom rannym na skutek zdarzeń drogowych zapewnia się całodobową opiekę weterynaryjną, która realizowana jest poprzez lekarza weterynarii, o którym mowa w § 4 ust. 4.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14.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realizowania zadań określonych w niniejszym Programie ponosi Gmina Skrwilno.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przewidzianych na realizację Programu na 2026 r. wynosi 50.000 złotych i obejmuje: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bezdomnym zwierzętom miejsc w schronisku dla zwierząt – 25.000,00 zł;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i wyłapywanie bezdomnych zwierząt – 6.000,00 zł;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sterylizacja i kastracja bezdomnych zwierząt – 11.000,00 zł;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 – 2.000,00 zł;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opiekę nad wolno żyjącymi kotami, w tym ich dokarmianie – 2.000,00 zł;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całodobowa opieka weterynaryjna w przypadku zdarzeń drogowych – 2.000,00 zł;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miejsca i opieki dla zwierząt gospodarskich – 1.500,00 zł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8)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- 500,00 zł.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2026-04-09T14:24:18Z</dcterms:created>
  <cp:lastModifiedBy>Aleksandra Rucińska</cp:lastModifiedBy>
  <dcterms:modified xsi:type="dcterms:W3CDTF">2026-04-17T08:49:40Z</dcterms:modified>
  <cp:revision>10</cp:revision>
  <dc:subject>w sprawie uchwalenia Programu opieki nad zwierzętami bezdomnymi oraz zapobiegania bezdomności zwierząt na terenie Gminy Skrwilno w 2026 roku</dc:subject>
  <dc:title>Uchwała nr  XXIII/107/26 z dnia 17 kwietnia 2026 r.</dc:title>
</cp:coreProperties>
</file>